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B77871">
        <w:rPr>
          <w:sz w:val="22"/>
          <w:szCs w:val="22"/>
        </w:rPr>
        <w:t>04/22-01/09</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984C6F">
        <w:rPr>
          <w:sz w:val="22"/>
          <w:szCs w:val="22"/>
        </w:rPr>
        <w:t>127-22-01-0</w:t>
      </w:r>
      <w:r w:rsidR="00B77871">
        <w:rPr>
          <w:sz w:val="22"/>
          <w:szCs w:val="22"/>
        </w:rPr>
        <w:t>1</w:t>
      </w:r>
    </w:p>
    <w:p w:rsidR="000B0ABD" w:rsidRPr="00FF4997" w:rsidRDefault="001C65EC" w:rsidP="000B0ABD">
      <w:pPr>
        <w:jc w:val="both"/>
      </w:pPr>
      <w:r w:rsidRPr="00FF4997">
        <w:rPr>
          <w:sz w:val="22"/>
          <w:szCs w:val="22"/>
        </w:rPr>
        <w:t xml:space="preserve">Osijek, </w:t>
      </w:r>
      <w:r w:rsidR="00B77871">
        <w:rPr>
          <w:sz w:val="22"/>
          <w:szCs w:val="22"/>
        </w:rPr>
        <w:t>05. listopada</w:t>
      </w:r>
      <w:r w:rsidR="00984C6F">
        <w:rPr>
          <w:sz w:val="22"/>
          <w:szCs w:val="22"/>
        </w:rPr>
        <w:t xml:space="preserve"> 2022</w:t>
      </w:r>
      <w:r w:rsidR="00912820">
        <w:rPr>
          <w:sz w:val="22"/>
          <w:szCs w:val="22"/>
        </w:rPr>
        <w:t>.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2D00CB" w:rsidRDefault="002D00CB" w:rsidP="002D00CB">
      <w:pPr>
        <w:jc w:val="both"/>
        <w:rPr>
          <w:b/>
        </w:rPr>
      </w:pPr>
      <w:r>
        <w:rPr>
          <w:b/>
        </w:rPr>
        <w:t>Učitelj tjelesne i zdravstvene kulture - 1 izvršitelj/</w:t>
      </w:r>
      <w:proofErr w:type="spellStart"/>
      <w:r>
        <w:rPr>
          <w:b/>
        </w:rPr>
        <w:t>ica</w:t>
      </w:r>
      <w:proofErr w:type="spellEnd"/>
      <w:r>
        <w:rPr>
          <w:b/>
        </w:rPr>
        <w:t xml:space="preserve"> na određeno vrijeme s punim radnim vremenom </w:t>
      </w:r>
      <w:r w:rsidR="004A0672">
        <w:rPr>
          <w:b/>
        </w:rPr>
        <w:t>(zamjena za neplaćeni dopust)</w:t>
      </w:r>
    </w:p>
    <w:p w:rsidR="002D00CB" w:rsidRDefault="002D00CB" w:rsidP="002D00CB">
      <w:pPr>
        <w:ind w:left="1068"/>
        <w:jc w:val="both"/>
        <w:rPr>
          <w:b/>
        </w:rPr>
      </w:pPr>
    </w:p>
    <w:p w:rsidR="002D00CB" w:rsidRDefault="002D00CB" w:rsidP="002D00CB">
      <w:pPr>
        <w:jc w:val="both"/>
      </w:pPr>
      <w:r>
        <w:t>Uvjeti: - sukladno članku 105. Zakonu o odgoju i obrazovanju u osnovnoj i srednjoj školi (NN 87/08, 86/09, 92/10, 105/10, 90/11, 5/12, 16/12, 86/12, 126/12, 94/13, 152/14, 07/17, 68//18, 98/19 i 64/20),</w:t>
      </w:r>
    </w:p>
    <w:p w:rsidR="002D00CB" w:rsidRDefault="002D00CB" w:rsidP="002D00CB">
      <w:pPr>
        <w:pStyle w:val="Odlomakpopisa"/>
        <w:numPr>
          <w:ilvl w:val="0"/>
          <w:numId w:val="3"/>
        </w:numPr>
        <w:overflowPunct w:val="0"/>
        <w:autoSpaceDE w:val="0"/>
        <w:autoSpaceDN w:val="0"/>
        <w:adjustRightInd w:val="0"/>
        <w:jc w:val="both"/>
      </w:pPr>
      <w:r>
        <w:t>VSS, sukladno čl. 23. Pravilnika o odgovarajućoj vrsti obrazovanja učitelja i stručnih suradnika u osnovnoj školi (NN 6/2019)</w:t>
      </w:r>
    </w:p>
    <w:p w:rsidR="002D00CB" w:rsidRDefault="002D00CB" w:rsidP="002D00CB">
      <w:pPr>
        <w:pStyle w:val="Odlomakpopisa"/>
        <w:numPr>
          <w:ilvl w:val="0"/>
          <w:numId w:val="3"/>
        </w:numPr>
        <w:jc w:val="both"/>
      </w:pPr>
      <w:r>
        <w:t>prema Pravilniku o načinu i postupku zapošljavanja u Centru za odgoj i obrazovanje „Ivan Štark“ Osijek</w:t>
      </w:r>
    </w:p>
    <w:p w:rsidR="002D00CB" w:rsidRDefault="002D00CB" w:rsidP="002D00CB">
      <w:pPr>
        <w:pStyle w:val="Odlomakpopisa"/>
        <w:numPr>
          <w:ilvl w:val="0"/>
          <w:numId w:val="3"/>
        </w:numPr>
        <w:jc w:val="both"/>
      </w:pPr>
      <w:r>
        <w:t xml:space="preserve">nepostojanje zapreke za zasnivanje radnog odnosa u školskoj ustanovi u smislu članka 106. Zakona o odgoju i obrazovanju u osnovnoj i srednjoj školi. </w:t>
      </w:r>
    </w:p>
    <w:p w:rsidR="002D00CB" w:rsidRDefault="002D00CB" w:rsidP="002D00CB">
      <w:pPr>
        <w:jc w:val="both"/>
      </w:pPr>
    </w:p>
    <w:p w:rsidR="002D00CB" w:rsidRDefault="002D00CB" w:rsidP="002D00CB">
      <w:pPr>
        <w:jc w:val="both"/>
      </w:pPr>
      <w:r>
        <w:t>Uz vlastoručno potpisanu prijavu kandidati su obvezni priložiti:</w:t>
      </w:r>
    </w:p>
    <w:p w:rsidR="002D00CB" w:rsidRDefault="002D00CB" w:rsidP="002D00CB">
      <w:pPr>
        <w:pStyle w:val="Odlomakpopisa"/>
        <w:numPr>
          <w:ilvl w:val="0"/>
          <w:numId w:val="3"/>
        </w:numPr>
        <w:jc w:val="both"/>
      </w:pPr>
      <w:r>
        <w:t xml:space="preserve">životopis, </w:t>
      </w:r>
    </w:p>
    <w:p w:rsidR="002D00CB" w:rsidRDefault="002D00CB" w:rsidP="002D00CB">
      <w:pPr>
        <w:pStyle w:val="Odlomakpopisa"/>
        <w:numPr>
          <w:ilvl w:val="0"/>
          <w:numId w:val="3"/>
        </w:numPr>
        <w:jc w:val="both"/>
      </w:pPr>
      <w:r>
        <w:t xml:space="preserve">presliku dokaza o stupnju i vrsti stručne spreme, </w:t>
      </w:r>
    </w:p>
    <w:p w:rsidR="002D00CB" w:rsidRDefault="002D00CB" w:rsidP="002D00CB">
      <w:pPr>
        <w:pStyle w:val="Odlomakpopisa"/>
        <w:numPr>
          <w:ilvl w:val="0"/>
          <w:numId w:val="3"/>
        </w:numPr>
        <w:jc w:val="both"/>
      </w:pPr>
      <w:r>
        <w:t xml:space="preserve">presliku dokaza o državljanstvu, </w:t>
      </w:r>
    </w:p>
    <w:p w:rsidR="002D00CB" w:rsidRDefault="002D00CB" w:rsidP="002D00CB">
      <w:pPr>
        <w:pStyle w:val="Odlomakpopisa"/>
        <w:numPr>
          <w:ilvl w:val="0"/>
          <w:numId w:val="3"/>
        </w:numPr>
        <w:jc w:val="both"/>
      </w:pPr>
      <w:r>
        <w:t xml:space="preserve">presliku rodnog lista, </w:t>
      </w:r>
    </w:p>
    <w:p w:rsidR="002D00CB" w:rsidRDefault="002D00CB" w:rsidP="002D00CB">
      <w:pPr>
        <w:pStyle w:val="Odlomakpopisa"/>
        <w:numPr>
          <w:ilvl w:val="0"/>
          <w:numId w:val="3"/>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2D00CB" w:rsidRDefault="002D00CB" w:rsidP="005C116A">
      <w:pPr>
        <w:jc w:val="both"/>
        <w:rPr>
          <w:b/>
        </w:rPr>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A81F87" w:rsidRDefault="00B77871"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B77871"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B77871">
        <w:t xml:space="preserve">13. listopad </w:t>
      </w:r>
      <w:r w:rsidR="00984C6F">
        <w:t>2022</w:t>
      </w:r>
      <w:r w:rsidR="00FF4997" w:rsidRPr="00FF4997">
        <w:t>.</w:t>
      </w:r>
      <w:r w:rsidR="00984C6F">
        <w:t xml:space="preserve"> </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w:t>
      </w:r>
      <w:r w:rsidR="002D00CB">
        <w:t>tjelesne i zdravstvene kulture na puno određeno radno vrijeme</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00B77871">
        <w:t xml:space="preserve">                </w:t>
      </w:r>
      <w:bookmarkStart w:id="0" w:name="_GoBack"/>
      <w:bookmarkEnd w:id="0"/>
      <w:r w:rsidRPr="00CE6293">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mr.</w:t>
      </w:r>
      <w:r w:rsidR="001C65EC">
        <w:t xml:space="preserve"> </w:t>
      </w:r>
      <w:r w:rsidRPr="00CE6293">
        <w:t xml:space="preserve">sc. </w:t>
      </w:r>
      <w:r w:rsidR="00B77871">
        <w:t>Maja Radoš-Bučma</w:t>
      </w:r>
      <w:r w:rsidRPr="00CE6293">
        <w:t xml:space="preserve">,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50549"/>
    <w:rsid w:val="00066888"/>
    <w:rsid w:val="000B0ABD"/>
    <w:rsid w:val="000E0438"/>
    <w:rsid w:val="001675F6"/>
    <w:rsid w:val="001B7271"/>
    <w:rsid w:val="001C65EC"/>
    <w:rsid w:val="001F19F6"/>
    <w:rsid w:val="002C7B8C"/>
    <w:rsid w:val="002D00CB"/>
    <w:rsid w:val="00321DC3"/>
    <w:rsid w:val="003C79DA"/>
    <w:rsid w:val="0045073D"/>
    <w:rsid w:val="004519FD"/>
    <w:rsid w:val="004A0672"/>
    <w:rsid w:val="0053139E"/>
    <w:rsid w:val="005B0B88"/>
    <w:rsid w:val="005C116A"/>
    <w:rsid w:val="006C2B06"/>
    <w:rsid w:val="006F3D40"/>
    <w:rsid w:val="00763E06"/>
    <w:rsid w:val="00912820"/>
    <w:rsid w:val="00935002"/>
    <w:rsid w:val="00984C6F"/>
    <w:rsid w:val="00A81F87"/>
    <w:rsid w:val="00AB6595"/>
    <w:rsid w:val="00B64359"/>
    <w:rsid w:val="00B77871"/>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ED37"/>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4599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2022-05-17T10:45:00Z</cp:lastPrinted>
  <dcterms:created xsi:type="dcterms:W3CDTF">2022-10-05T12:04:00Z</dcterms:created>
  <dcterms:modified xsi:type="dcterms:W3CDTF">2022-10-05T12:04:00Z</dcterms:modified>
</cp:coreProperties>
</file>